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300226DA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0C58E0">
        <w:rPr>
          <w:rFonts w:ascii="Times New Roman" w:eastAsia="MS Mincho" w:hAnsi="Times New Roman"/>
        </w:rPr>
        <w:t>2036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870038">
        <w:rPr>
          <w:rFonts w:ascii="Times New Roman" w:eastAsia="MS Mincho" w:hAnsi="Times New Roman"/>
        </w:rPr>
        <w:t>6</w:t>
      </w:r>
    </w:p>
    <w:p w:rsidR="00D307F4" w:rsidRPr="002D0399" w14:paraId="5D995488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70038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C58E0">
        <w:rPr>
          <w:rFonts w:ascii="Times New Roman" w:eastAsia="MS Mincho" w:hAnsi="Times New Roman"/>
          <w:color w:val="FF0000"/>
        </w:rPr>
        <w:t>3217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0C58E0">
        <w:rPr>
          <w:rFonts w:ascii="Times New Roman" w:eastAsia="MS Mincho" w:hAnsi="Times New Roman"/>
          <w:color w:val="FF0000"/>
        </w:rPr>
        <w:t>64</w:t>
      </w:r>
      <w:r w:rsidRPr="00C544F5">
        <w:rPr>
          <w:rFonts w:ascii="Times New Roman" w:eastAsia="MS Mincho" w:hAnsi="Times New Roman"/>
        </w:rPr>
        <w:tab/>
      </w:r>
    </w:p>
    <w:p w:rsidR="004D5C23" w:rsidRPr="009E441F" w:rsidP="000A31C5" w14:paraId="5E4CCF5A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9E441F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9E441F" w:rsidP="000A31C5" w14:paraId="43BBA9C1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9E441F" w:rsidP="000A31C5" w14:paraId="116C26D6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>(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9E441F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9E441F" w14:paraId="7D1A8B6C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1</w:t>
      </w:r>
      <w:r w:rsidR="000C58E0">
        <w:rPr>
          <w:rFonts w:ascii="Times New Roman" w:eastAsia="MS Mincho" w:hAnsi="Times New Roman"/>
          <w:sz w:val="27"/>
          <w:szCs w:val="27"/>
        </w:rPr>
        <w:t>8</w:t>
      </w:r>
      <w:r w:rsidRPr="009E441F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0C58E0">
        <w:rPr>
          <w:rFonts w:ascii="Times New Roman" w:eastAsia="MS Mincho" w:hAnsi="Times New Roman"/>
          <w:sz w:val="27"/>
          <w:szCs w:val="27"/>
        </w:rPr>
        <w:t>июня</w:t>
      </w:r>
      <w:r w:rsidRPr="009E441F">
        <w:rPr>
          <w:rFonts w:ascii="Times New Roman" w:eastAsia="MS Mincho" w:hAnsi="Times New Roman"/>
          <w:sz w:val="27"/>
          <w:szCs w:val="27"/>
        </w:rPr>
        <w:t xml:space="preserve"> 20</w:t>
      </w:r>
      <w:r w:rsidRPr="009E441F" w:rsidR="00665FC6">
        <w:rPr>
          <w:rFonts w:ascii="Times New Roman" w:eastAsia="MS Mincho" w:hAnsi="Times New Roman"/>
          <w:sz w:val="27"/>
          <w:szCs w:val="27"/>
        </w:rPr>
        <w:t>2</w:t>
      </w:r>
      <w:r>
        <w:rPr>
          <w:rFonts w:ascii="Times New Roman" w:eastAsia="MS Mincho" w:hAnsi="Times New Roman"/>
          <w:sz w:val="27"/>
          <w:szCs w:val="27"/>
        </w:rPr>
        <w:t>6</w:t>
      </w:r>
      <w:r w:rsidRPr="009E441F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9E441F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9E441F" w14:paraId="7E63AA76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9E441F" w:rsidP="00203C33" w14:paraId="508F775D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М</w:t>
      </w:r>
      <w:r w:rsidRPr="009E441F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9E441F" w:rsidR="00D26F67">
        <w:rPr>
          <w:rFonts w:eastAsia="MS Mincho"/>
          <w:sz w:val="27"/>
          <w:szCs w:val="27"/>
        </w:rPr>
        <w:t>1</w:t>
      </w:r>
      <w:r w:rsidRPr="009E441F" w:rsidR="00203C33">
        <w:rPr>
          <w:rFonts w:eastAsia="MS Mincho"/>
          <w:sz w:val="27"/>
          <w:szCs w:val="27"/>
        </w:rPr>
        <w:t xml:space="preserve"> </w:t>
      </w:r>
      <w:r w:rsidRPr="009E441F" w:rsidR="00203C33">
        <w:rPr>
          <w:rFonts w:eastAsia="MS Mincho"/>
          <w:sz w:val="27"/>
          <w:szCs w:val="27"/>
        </w:rPr>
        <w:t>Пыть-Яхского</w:t>
      </w:r>
      <w:r w:rsidRPr="009E441F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9E441F" w:rsidR="00D26F67">
        <w:rPr>
          <w:rFonts w:eastAsia="MS Mincho"/>
          <w:sz w:val="27"/>
          <w:szCs w:val="27"/>
        </w:rPr>
        <w:t>Костарева Е.И.</w:t>
      </w:r>
      <w:r w:rsidRPr="009E441F" w:rsidR="00203C33">
        <w:rPr>
          <w:rFonts w:eastAsia="MS Mincho"/>
          <w:sz w:val="27"/>
          <w:szCs w:val="27"/>
        </w:rPr>
        <w:t>,</w:t>
      </w:r>
    </w:p>
    <w:p w:rsidR="003E393D" w:rsidRPr="009E441F" w:rsidP="00203C33" w14:paraId="2AE3066D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при секрет</w:t>
      </w:r>
      <w:r w:rsidRPr="009E441F" w:rsidR="00D26F67">
        <w:rPr>
          <w:rFonts w:eastAsia="MS Mincho"/>
          <w:sz w:val="27"/>
          <w:szCs w:val="27"/>
        </w:rPr>
        <w:t>а</w:t>
      </w:r>
      <w:r w:rsidRPr="009E441F">
        <w:rPr>
          <w:rFonts w:eastAsia="MS Mincho"/>
          <w:sz w:val="27"/>
          <w:szCs w:val="27"/>
        </w:rPr>
        <w:t>ре</w:t>
      </w:r>
      <w:r w:rsidRPr="009E441F" w:rsidR="008E4742">
        <w:rPr>
          <w:rFonts w:eastAsia="MS Mincho"/>
          <w:sz w:val="27"/>
          <w:szCs w:val="27"/>
        </w:rPr>
        <w:t xml:space="preserve"> судебного заседания</w:t>
      </w:r>
      <w:r w:rsidRPr="009E441F">
        <w:rPr>
          <w:rFonts w:eastAsia="MS Mincho"/>
          <w:sz w:val="27"/>
          <w:szCs w:val="27"/>
        </w:rPr>
        <w:t xml:space="preserve"> </w:t>
      </w:r>
      <w:r w:rsidRPr="009E441F" w:rsidR="008E4742">
        <w:rPr>
          <w:rFonts w:eastAsia="MS Mincho"/>
          <w:sz w:val="27"/>
          <w:szCs w:val="27"/>
        </w:rPr>
        <w:t>Груничевой</w:t>
      </w:r>
      <w:r w:rsidRPr="009E441F" w:rsidR="008E4742">
        <w:rPr>
          <w:rFonts w:eastAsia="MS Mincho"/>
          <w:sz w:val="27"/>
          <w:szCs w:val="27"/>
        </w:rPr>
        <w:t xml:space="preserve"> К.В.</w:t>
      </w:r>
      <w:r w:rsidRPr="009E441F">
        <w:rPr>
          <w:rFonts w:eastAsia="MS Mincho"/>
          <w:sz w:val="27"/>
          <w:szCs w:val="27"/>
        </w:rPr>
        <w:t xml:space="preserve">, </w:t>
      </w:r>
    </w:p>
    <w:p w:rsidR="00686220" w:rsidP="00203C33" w14:paraId="627A3CB1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9E441F" w:rsidR="00FD2F6B">
        <w:rPr>
          <w:rFonts w:eastAsia="MS Mincho"/>
          <w:sz w:val="27"/>
          <w:szCs w:val="27"/>
        </w:rPr>
        <w:t>ООО МКК «</w:t>
      </w:r>
      <w:r w:rsidRPr="009E441F" w:rsidR="00FD2F6B">
        <w:rPr>
          <w:rFonts w:eastAsia="MS Mincho"/>
          <w:sz w:val="27"/>
          <w:szCs w:val="27"/>
        </w:rPr>
        <w:t>Русинтерфинанс</w:t>
      </w:r>
      <w:r w:rsidRPr="009E441F" w:rsidR="00FD2F6B">
        <w:rPr>
          <w:rFonts w:eastAsia="MS Mincho"/>
          <w:sz w:val="27"/>
          <w:szCs w:val="27"/>
        </w:rPr>
        <w:t xml:space="preserve">» к </w:t>
      </w:r>
      <w:r w:rsidR="000C58E0">
        <w:rPr>
          <w:rFonts w:eastAsia="MS Mincho"/>
          <w:sz w:val="27"/>
          <w:szCs w:val="27"/>
        </w:rPr>
        <w:t>Неймышеву</w:t>
      </w:r>
      <w:r w:rsidR="000C58E0">
        <w:rPr>
          <w:rFonts w:eastAsia="MS Mincho"/>
          <w:sz w:val="27"/>
          <w:szCs w:val="27"/>
        </w:rPr>
        <w:t xml:space="preserve"> Александру Павловичу</w:t>
      </w:r>
      <w:r w:rsidRPr="009E441F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9E441F" w:rsidR="00B6167F">
        <w:rPr>
          <w:rFonts w:eastAsia="MS Mincho"/>
          <w:sz w:val="27"/>
          <w:szCs w:val="27"/>
        </w:rPr>
        <w:t xml:space="preserve"> по </w:t>
      </w:r>
      <w:r w:rsidRPr="009E441F" w:rsidR="00425916">
        <w:rPr>
          <w:rFonts w:eastAsia="MS Mincho"/>
          <w:sz w:val="27"/>
          <w:szCs w:val="27"/>
        </w:rPr>
        <w:t>договору займа</w:t>
      </w:r>
      <w:r w:rsidRPr="009E441F" w:rsidR="001A35CD">
        <w:rPr>
          <w:rFonts w:eastAsia="MS Mincho"/>
          <w:sz w:val="27"/>
          <w:szCs w:val="27"/>
        </w:rPr>
        <w:t xml:space="preserve">, </w:t>
      </w:r>
    </w:p>
    <w:p w:rsidR="003B554B" w:rsidRPr="009E441F" w:rsidP="00203C33" w14:paraId="06773BE1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621CFF" w14:paraId="2740D798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9E441F" w14:paraId="7D9BA62D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9E441F" w:rsidP="00B05889" w14:paraId="574302E2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9E441F">
        <w:rPr>
          <w:rFonts w:ascii="Times New Roman" w:eastAsia="MS Mincho" w:hAnsi="Times New Roman" w:cs="Times New Roman"/>
          <w:sz w:val="27"/>
          <w:szCs w:val="27"/>
        </w:rPr>
        <w:t>И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9E441F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 xml:space="preserve">» к </w:t>
      </w:r>
      <w:r w:rsidRPr="000C58E0" w:rsidR="000C58E0">
        <w:rPr>
          <w:rFonts w:ascii="Times New Roman" w:eastAsia="MS Mincho" w:hAnsi="Times New Roman" w:cs="Times New Roman"/>
          <w:sz w:val="27"/>
          <w:szCs w:val="27"/>
        </w:rPr>
        <w:t>Неймышеву</w:t>
      </w:r>
      <w:r w:rsidRPr="000C58E0" w:rsidR="000C58E0">
        <w:rPr>
          <w:rFonts w:ascii="Times New Roman" w:eastAsia="MS Mincho" w:hAnsi="Times New Roman" w:cs="Times New Roman"/>
          <w:sz w:val="27"/>
          <w:szCs w:val="27"/>
        </w:rPr>
        <w:t xml:space="preserve"> Александру Павловичу</w:t>
      </w:r>
      <w:r w:rsidRPr="000C58E0" w:rsidR="00E33290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3B554B" w:rsidR="003B554B">
        <w:rPr>
          <w:rFonts w:ascii="Times New Roman" w:eastAsia="MS Mincho" w:hAnsi="Times New Roman" w:cs="Times New Roman"/>
          <w:sz w:val="27"/>
          <w:szCs w:val="27"/>
        </w:rPr>
        <w:t>о</w:t>
      </w:r>
      <w:r w:rsidRPr="003B554B" w:rsidR="009056B8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взыскании задолженности по договору займа</w:t>
      </w:r>
      <w:r w:rsidRPr="009E441F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9E441F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9E441F" w:rsidP="00E33290" w14:paraId="40D27FBA" w14:textId="0DC2FBA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9E441F" w:rsidR="00686220">
        <w:rPr>
          <w:rFonts w:ascii="Times New Roman" w:hAnsi="Times New Roman" w:cs="Times New Roman"/>
          <w:sz w:val="27"/>
          <w:szCs w:val="27"/>
        </w:rPr>
        <w:t>с</w:t>
      </w:r>
      <w:r w:rsidRPr="00E33290" w:rsidR="00E33290">
        <w:t xml:space="preserve"> </w:t>
      </w:r>
      <w:r w:rsidRPr="000C58E0" w:rsidR="000C58E0">
        <w:rPr>
          <w:rFonts w:ascii="Times New Roman" w:hAnsi="Times New Roman" w:cs="Times New Roman"/>
          <w:sz w:val="27"/>
          <w:szCs w:val="27"/>
        </w:rPr>
        <w:t>Неймышев</w:t>
      </w:r>
      <w:r w:rsidR="000C58E0">
        <w:rPr>
          <w:rFonts w:ascii="Times New Roman" w:hAnsi="Times New Roman" w:cs="Times New Roman"/>
          <w:sz w:val="27"/>
          <w:szCs w:val="27"/>
        </w:rPr>
        <w:t>а</w:t>
      </w:r>
      <w:r w:rsidRPr="000C58E0" w:rsidR="000C58E0">
        <w:rPr>
          <w:rFonts w:ascii="Times New Roman" w:hAnsi="Times New Roman" w:cs="Times New Roman"/>
          <w:sz w:val="27"/>
          <w:szCs w:val="27"/>
        </w:rPr>
        <w:t xml:space="preserve"> Александр</w:t>
      </w:r>
      <w:r w:rsidR="000C58E0">
        <w:rPr>
          <w:rFonts w:ascii="Times New Roman" w:hAnsi="Times New Roman" w:cs="Times New Roman"/>
          <w:sz w:val="27"/>
          <w:szCs w:val="27"/>
        </w:rPr>
        <w:t>а</w:t>
      </w:r>
      <w:r w:rsidRPr="000C58E0" w:rsidR="000C58E0">
        <w:rPr>
          <w:rFonts w:ascii="Times New Roman" w:hAnsi="Times New Roman" w:cs="Times New Roman"/>
          <w:sz w:val="27"/>
          <w:szCs w:val="27"/>
        </w:rPr>
        <w:t xml:space="preserve"> Павлович</w:t>
      </w:r>
      <w:r w:rsidR="000C58E0">
        <w:rPr>
          <w:rFonts w:ascii="Times New Roman" w:hAnsi="Times New Roman" w:cs="Times New Roman"/>
          <w:sz w:val="27"/>
          <w:szCs w:val="27"/>
        </w:rPr>
        <w:t>а</w:t>
      </w:r>
      <w:r w:rsidRPr="000C58E0" w:rsidR="000E2141">
        <w:rPr>
          <w:rFonts w:ascii="Times New Roman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</w:t>
      </w:r>
      <w:r w:rsidR="0006047B">
        <w:rPr>
          <w:rFonts w:ascii="Times New Roman" w:hAnsi="Times New Roman" w:cs="Times New Roman"/>
          <w:sz w:val="27"/>
          <w:szCs w:val="27"/>
        </w:rPr>
        <w:t>---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3B554B" w:rsidR="003B554B">
        <w:rPr>
          <w:rFonts w:ascii="Times New Roman" w:hAnsi="Times New Roman" w:cs="Times New Roman"/>
          <w:sz w:val="27"/>
          <w:szCs w:val="27"/>
        </w:rPr>
        <w:t xml:space="preserve">ИНН: </w:t>
      </w:r>
      <w:r w:rsidR="0006047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0E2141">
        <w:rPr>
          <w:rFonts w:ascii="Times New Roman" w:hAnsi="Times New Roman" w:cs="Times New Roman"/>
          <w:sz w:val="27"/>
          <w:szCs w:val="27"/>
        </w:rPr>
        <w:t>,</w:t>
      </w:r>
      <w:r w:rsidRPr="009E441F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9E441F" w:rsidR="00FD2F6B">
        <w:rPr>
          <w:rFonts w:ascii="Times New Roman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hAnsi="Times New Roman" w:cs="Times New Roman"/>
          <w:sz w:val="27"/>
          <w:szCs w:val="27"/>
        </w:rPr>
        <w:t>»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(ИНН </w:t>
      </w:r>
      <w:r w:rsidR="0006047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9E441F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9E441F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>№</w:t>
      </w:r>
      <w:r w:rsidRPr="009E441F" w:rsidR="00D14271">
        <w:rPr>
          <w:rFonts w:ascii="Times New Roman" w:hAnsi="Times New Roman" w:cs="Times New Roman"/>
          <w:sz w:val="27"/>
          <w:szCs w:val="27"/>
        </w:rPr>
        <w:t> </w:t>
      </w:r>
      <w:r w:rsidR="0006047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06047B">
        <w:rPr>
          <w:rFonts w:ascii="Times New Roman" w:hAnsi="Times New Roman" w:cs="Times New Roman"/>
          <w:sz w:val="27"/>
          <w:szCs w:val="27"/>
        </w:rPr>
        <w:t>---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0C58E0">
        <w:rPr>
          <w:rFonts w:ascii="Times New Roman" w:hAnsi="Times New Roman" w:cs="Times New Roman"/>
          <w:sz w:val="27"/>
          <w:szCs w:val="27"/>
        </w:rPr>
        <w:t>27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="000C58E0">
        <w:rPr>
          <w:rFonts w:ascii="Times New Roman" w:hAnsi="Times New Roman" w:cs="Times New Roman"/>
          <w:sz w:val="27"/>
          <w:szCs w:val="27"/>
        </w:rPr>
        <w:t>552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0C58E0">
        <w:rPr>
          <w:rFonts w:ascii="Times New Roman" w:hAnsi="Times New Roman" w:cs="Times New Roman"/>
          <w:sz w:val="27"/>
          <w:szCs w:val="27"/>
        </w:rPr>
        <w:t>я</w:t>
      </w:r>
      <w:r w:rsidRPr="009E441F" w:rsidR="00FD2F6B">
        <w:rPr>
          <w:rFonts w:ascii="Times New Roman" w:hAnsi="Times New Roman" w:cs="Times New Roman"/>
          <w:sz w:val="27"/>
          <w:szCs w:val="27"/>
        </w:rPr>
        <w:t>;</w:t>
      </w:r>
      <w:r w:rsidRPr="009E441F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9E441F" w:rsidR="00D33197">
        <w:rPr>
          <w:rFonts w:ascii="Times New Roman" w:hAnsi="Times New Roman" w:cs="Times New Roman"/>
          <w:sz w:val="27"/>
          <w:szCs w:val="27"/>
        </w:rPr>
        <w:t>4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33197">
        <w:rPr>
          <w:rFonts w:ascii="Times New Roman" w:hAnsi="Times New Roman" w:cs="Times New Roman"/>
          <w:sz w:val="27"/>
          <w:szCs w:val="27"/>
        </w:rPr>
        <w:t>0</w:t>
      </w:r>
      <w:r w:rsidRPr="009E441F" w:rsidR="000F2408">
        <w:rPr>
          <w:rFonts w:ascii="Times New Roman" w:hAnsi="Times New Roman" w:cs="Times New Roman"/>
          <w:sz w:val="27"/>
          <w:szCs w:val="27"/>
        </w:rPr>
        <w:t>0</w:t>
      </w:r>
      <w:r w:rsidRPr="009E441F" w:rsidR="009E441F">
        <w:rPr>
          <w:rFonts w:ascii="Times New Roman" w:hAnsi="Times New Roman" w:cs="Times New Roman"/>
          <w:sz w:val="27"/>
          <w:szCs w:val="27"/>
        </w:rPr>
        <w:t>0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9E441F" w:rsidR="00FD2F6B">
        <w:rPr>
          <w:rFonts w:ascii="Times New Roman" w:hAnsi="Times New Roman" w:cs="Times New Roman"/>
          <w:sz w:val="27"/>
          <w:szCs w:val="27"/>
        </w:rPr>
        <w:t>ей</w:t>
      </w:r>
      <w:r w:rsidRPr="009E441F" w:rsidR="003A2C7D">
        <w:rPr>
          <w:rFonts w:ascii="Times New Roman" w:hAnsi="Times New Roman" w:cs="Times New Roman"/>
          <w:sz w:val="27"/>
          <w:szCs w:val="27"/>
        </w:rPr>
        <w:t>,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hAnsi="Times New Roman" w:cs="Times New Roman"/>
          <w:sz w:val="27"/>
          <w:szCs w:val="27"/>
        </w:rPr>
        <w:t>а</w:t>
      </w:r>
      <w:r w:rsidRPr="009E441F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9E441F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0C58E0">
        <w:rPr>
          <w:rFonts w:ascii="Times New Roman" w:hAnsi="Times New Roman" w:cs="Times New Roman"/>
          <w:sz w:val="27"/>
          <w:szCs w:val="27"/>
        </w:rPr>
        <w:t>31</w:t>
      </w:r>
      <w:r w:rsidRPr="009E441F" w:rsidR="002D0399">
        <w:rPr>
          <w:rFonts w:ascii="Times New Roman" w:hAnsi="Times New Roman" w:cs="Times New Roman"/>
          <w:sz w:val="27"/>
          <w:szCs w:val="27"/>
        </w:rPr>
        <w:t> </w:t>
      </w:r>
      <w:r w:rsidR="000C58E0">
        <w:rPr>
          <w:rFonts w:ascii="Times New Roman" w:hAnsi="Times New Roman" w:cs="Times New Roman"/>
          <w:sz w:val="27"/>
          <w:szCs w:val="27"/>
        </w:rPr>
        <w:t>552</w:t>
      </w:r>
      <w:r w:rsidRPr="009E441F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7F27D7">
        <w:rPr>
          <w:rFonts w:ascii="Times New Roman" w:hAnsi="Times New Roman" w:cs="Times New Roman"/>
          <w:sz w:val="27"/>
          <w:szCs w:val="27"/>
        </w:rPr>
        <w:t>рубл</w:t>
      </w:r>
      <w:r w:rsidR="000C58E0">
        <w:rPr>
          <w:rFonts w:ascii="Times New Roman" w:hAnsi="Times New Roman" w:cs="Times New Roman"/>
          <w:sz w:val="27"/>
          <w:szCs w:val="27"/>
        </w:rPr>
        <w:t>я</w:t>
      </w:r>
      <w:r w:rsidRPr="009E441F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9E441F" w:rsidP="00C544F5" w14:paraId="667AE46D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9E441F" w:rsidP="00C544F5" w14:paraId="139A0BFB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9E441F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9E441F" w14:paraId="17CA629E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9E441F" w:rsidP="00C544F5" w14:paraId="4A361759" w14:textId="235F7CA7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>Мировой судья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</w:t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9E441F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/>
          <w:sz w:val="27"/>
          <w:szCs w:val="27"/>
        </w:rPr>
        <w:t xml:space="preserve">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C544F5" w:rsidRPr="009E441F" w:rsidP="00C544F5" w14:paraId="182A83E8" w14:textId="0C3D3679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63DC6A49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70038">
      <w:rPr>
        <w:noProof/>
      </w:rPr>
      <w:t>2</w:t>
    </w:r>
    <w:r>
      <w:fldChar w:fldCharType="end"/>
    </w:r>
  </w:p>
  <w:p w:rsidR="00EE1A4D" w14:paraId="19E670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3274F"/>
    <w:rsid w:val="0006047B"/>
    <w:rsid w:val="000757C3"/>
    <w:rsid w:val="000845CF"/>
    <w:rsid w:val="00087FA5"/>
    <w:rsid w:val="000A31C5"/>
    <w:rsid w:val="000B2754"/>
    <w:rsid w:val="000B29E0"/>
    <w:rsid w:val="000C1267"/>
    <w:rsid w:val="000C58E0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74293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25916"/>
    <w:rsid w:val="0044667D"/>
    <w:rsid w:val="00466CB7"/>
    <w:rsid w:val="004B34F9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B7DB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70038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4D95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0B7ADA1-AD28-48A7-B707-C8548CA8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